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53D9" w14:textId="5F7FD311" w:rsidR="005B322C" w:rsidRDefault="00F657D1">
      <w:r w:rsidRPr="00F936D7"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36064" behindDoc="1" locked="0" layoutInCell="1" allowOverlap="1" wp14:anchorId="19E3CC3E" wp14:editId="5395F2EC">
            <wp:simplePos x="0" y="0"/>
            <wp:positionH relativeFrom="column">
              <wp:posOffset>5578490</wp:posOffset>
            </wp:positionH>
            <wp:positionV relativeFrom="paragraph">
              <wp:posOffset>-517581</wp:posOffset>
            </wp:positionV>
            <wp:extent cx="518797" cy="509286"/>
            <wp:effectExtent l="0" t="0" r="0" b="5080"/>
            <wp:wrapNone/>
            <wp:docPr id="209" name="Image 209" descr="C:\Users\350812\AppData\Local\Temp\7zO850EC08E\Logotype-rouge-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0812\AppData\Local\Temp\7zO850EC08E\Logotype-rouge-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7" cy="50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660E83CE" w14:textId="5468148E" w:rsidR="00326704" w:rsidRDefault="00706940" w:rsidP="00326704">
      <w:pPr>
        <w:rPr>
          <w:b/>
        </w:rPr>
      </w:pPr>
      <w:r w:rsidRPr="00604CA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06F5286" wp14:editId="2656ABEF">
                <wp:simplePos x="0" y="0"/>
                <wp:positionH relativeFrom="margin">
                  <wp:align>center</wp:align>
                </wp:positionH>
                <wp:positionV relativeFrom="paragraph">
                  <wp:posOffset>410210</wp:posOffset>
                </wp:positionV>
                <wp:extent cx="5983200" cy="51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200" cy="514800"/>
                        </a:xfrm>
                        <a:prstGeom prst="rect">
                          <a:avLst/>
                        </a:prstGeom>
                        <a:solidFill>
                          <a:srgbClr val="AAD3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417D" w14:textId="46B1C5A3" w:rsidR="00510E4F" w:rsidRPr="00706940" w:rsidRDefault="00510E4F" w:rsidP="00706940">
                            <w:pPr>
                              <w:pStyle w:val="Titre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1" w:name="_Toc162246070"/>
                            <w:r w:rsidRPr="007069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u w:val="single"/>
                              </w:rPr>
                              <w:t>ANNEXE</w:t>
                            </w:r>
                            <w:r w:rsidR="005B322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 2</w:t>
                            </w:r>
                            <w:r w:rsidRPr="007069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: </w:t>
                            </w:r>
                            <w:r w:rsidRPr="007069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MÉMOIRE À REMPLIR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F52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2.3pt;width:471.1pt;height:40.55pt;z-index:-2516254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" fillcolor="#aad34d">
                <v:textbox>
                  <w:txbxContent>
                    <w:p w14:paraId="6D0A417D" w14:textId="46B1C5A3" w:rsidR="00510E4F" w:rsidRPr="00706940" w:rsidRDefault="00510E4F" w:rsidP="00706940">
                      <w:pPr>
                        <w:pStyle w:val="Titre5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2" w:name="_Toc162246070"/>
                      <w:r w:rsidRPr="007069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  <w:u w:val="single"/>
                        </w:rPr>
                        <w:t>ANNEXE</w:t>
                      </w:r>
                      <w:r w:rsidR="005B322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</w:rPr>
                        <w:t> 2</w:t>
                      </w:r>
                      <w:r w:rsidRPr="007069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</w:rPr>
                        <w:t xml:space="preserve"> : </w:t>
                      </w:r>
                      <w:r w:rsidRPr="007069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MÉMOIRE À REMPLIR</w:t>
                      </w:r>
                      <w:bookmarkEnd w:id="2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26704">
        <w:rPr>
          <w:b/>
        </w:rPr>
        <w:t>Nombre maximum de pages </w:t>
      </w:r>
      <w:r w:rsidR="002F6D80">
        <w:rPr>
          <w:b/>
        </w:rPr>
        <w:t xml:space="preserve">hors questionnaire </w:t>
      </w:r>
      <w:r w:rsidR="00326704">
        <w:rPr>
          <w:b/>
        </w:rPr>
        <w:t>: 4</w:t>
      </w:r>
    </w:p>
    <w:p w14:paraId="6B7FD5EB" w14:textId="00CC34BE" w:rsidR="000D121C" w:rsidRPr="004C3A90" w:rsidRDefault="00FA35C0" w:rsidP="00FA35C0">
      <w:r w:rsidRPr="002C4B0B">
        <w:t>NOM DU PROJET :</w:t>
      </w:r>
      <w:r w:rsidR="000D121C">
        <w:t xml:space="preserve"> ………………………………………………………………………………………………………………………………</w:t>
      </w:r>
    </w:p>
    <w:p w14:paraId="1FF733CD" w14:textId="6B686AF4" w:rsidR="00FA35C0" w:rsidRPr="000D121C" w:rsidRDefault="002C1852" w:rsidP="00FA35C0">
      <w:r>
        <w:t xml:space="preserve">NOM DU </w:t>
      </w:r>
      <w:r w:rsidR="00FA35C0" w:rsidRPr="002C4B0B">
        <w:t>PORTEUR DE PROJET :</w:t>
      </w:r>
      <w:r w:rsidR="000D121C">
        <w:t xml:space="preserve"> </w:t>
      </w:r>
      <w:r w:rsidR="00E761AE">
        <w:t>...............................................................................................................</w:t>
      </w:r>
    </w:p>
    <w:p w14:paraId="13211FBF" w14:textId="10584634" w:rsidR="00FA35C0" w:rsidRDefault="00FA35C0" w:rsidP="00E761AE">
      <w:pPr>
        <w:tabs>
          <w:tab w:val="left" w:leader="dot" w:pos="2268"/>
        </w:tabs>
        <w:spacing w:before="100" w:beforeAutospacing="1"/>
      </w:pPr>
      <w:r>
        <w:t>NOM ET ADRESSE DE LA STRUCTURE</w:t>
      </w:r>
      <w:r w:rsidRPr="00834189">
        <w:t> :</w:t>
      </w:r>
      <w:r w:rsidR="000D121C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CB8F6A" w14:textId="4326ABE7" w:rsidR="00FA35C0" w:rsidRPr="00834189" w:rsidRDefault="002C1852" w:rsidP="00FA35C0">
      <w:r>
        <w:t>STATUT DU PORTEUR DE PROJET</w:t>
      </w:r>
      <w:r w:rsidRPr="002C1852">
        <w:t> (Entreprise, association, …) :</w:t>
      </w:r>
      <w:r w:rsidR="000D121C">
        <w:t xml:space="preserve"> ……………………………………………………………</w:t>
      </w:r>
    </w:p>
    <w:p w14:paraId="3449DC14" w14:textId="7CF7EEF8" w:rsidR="00FA35C0" w:rsidRDefault="00FA35C0" w:rsidP="00FA35C0">
      <w:r>
        <w:t xml:space="preserve">NOM ET PRENOM DU RESPONSABLE PROJET : </w:t>
      </w:r>
      <w:r w:rsidR="000D121C">
        <w:t>…………………………………………………………………………………….</w:t>
      </w:r>
    </w:p>
    <w:p w14:paraId="04BFDF7C" w14:textId="73BC1B4E" w:rsidR="00FA35C0" w:rsidRPr="00834189" w:rsidRDefault="00FA35C0" w:rsidP="00FA35C0">
      <w:r>
        <w:t>NOM ET PRENOM DU REFERENT OPERATIONNEL DU PROJET :</w:t>
      </w:r>
      <w:r w:rsidR="000D121C">
        <w:t xml:space="preserve"> ……………………………………………………………</w:t>
      </w:r>
    </w:p>
    <w:p w14:paraId="4FED3964" w14:textId="68A42420" w:rsidR="00FA35C0" w:rsidRPr="00834189" w:rsidRDefault="00FA35C0" w:rsidP="00FA35C0">
      <w:r>
        <w:t>TELEPHONE(S) :</w:t>
      </w:r>
      <w:r w:rsidR="000D121C">
        <w:t xml:space="preserve"> ……………………………………………………………………………………………………………………………………</w:t>
      </w:r>
    </w:p>
    <w:p w14:paraId="5ABF84A6" w14:textId="6A7294B2" w:rsidR="00FA35C0" w:rsidRDefault="00FA35C0" w:rsidP="00FA35C0">
      <w:r>
        <w:t>MAIL(S)</w:t>
      </w:r>
      <w:r w:rsidRPr="00834189">
        <w:t> :</w:t>
      </w:r>
      <w:r w:rsidR="000D121C">
        <w:t xml:space="preserve"> </w:t>
      </w:r>
      <w:r w:rsidR="00E761AE">
        <w:t>………………………………………………………………………………………………………………………………………………</w:t>
      </w:r>
    </w:p>
    <w:p w14:paraId="481068FE" w14:textId="6363EE37" w:rsidR="00326704" w:rsidRDefault="00326704" w:rsidP="00326704">
      <w:pPr>
        <w:rPr>
          <w:b/>
        </w:rPr>
      </w:pPr>
    </w:p>
    <w:p w14:paraId="26109196" w14:textId="567C15FE" w:rsidR="00326704" w:rsidRDefault="00326704" w:rsidP="00326704">
      <w:pPr>
        <w:rPr>
          <w:b/>
        </w:rPr>
      </w:pPr>
      <w:r>
        <w:rPr>
          <w:b/>
        </w:rPr>
        <w:t>Descriptif du projet :</w:t>
      </w:r>
    </w:p>
    <w:p w14:paraId="2DD98D8D" w14:textId="32261C4F" w:rsidR="00651B3C" w:rsidRDefault="00270F08" w:rsidP="0032670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6653EE" w14:textId="77777777" w:rsidR="0062554B" w:rsidRDefault="0062554B" w:rsidP="00326704">
      <w:pPr>
        <w:rPr>
          <w:b/>
        </w:rPr>
      </w:pPr>
    </w:p>
    <w:p w14:paraId="2BF99B58" w14:textId="1DDA1F8C" w:rsidR="00651B3C" w:rsidRDefault="002E63BC" w:rsidP="00D72CDE">
      <w:pPr>
        <w:jc w:val="center"/>
        <w:rPr>
          <w:b/>
        </w:rPr>
      </w:pPr>
      <w:r>
        <w:rPr>
          <w:b/>
        </w:rPr>
        <w:t>TERRITOIRES</w:t>
      </w:r>
      <w:r w:rsidR="00D72CDE">
        <w:rPr>
          <w:b/>
        </w:rPr>
        <w:t xml:space="preserve"> ET/OU PARTENAIRES IMPLIQUES : </w:t>
      </w:r>
    </w:p>
    <w:tbl>
      <w:tblPr>
        <w:tblStyle w:val="Grilledutableau"/>
        <w:tblW w:w="7762" w:type="dxa"/>
        <w:tblInd w:w="653" w:type="dxa"/>
        <w:tblLook w:val="04A0" w:firstRow="1" w:lastRow="0" w:firstColumn="1" w:lastColumn="0" w:noHBand="0" w:noVBand="1"/>
      </w:tblPr>
      <w:tblGrid>
        <w:gridCol w:w="2666"/>
        <w:gridCol w:w="2305"/>
        <w:gridCol w:w="2791"/>
      </w:tblGrid>
      <w:tr w:rsidR="00326704" w14:paraId="4CDABC5E" w14:textId="77777777" w:rsidTr="00D72CDE">
        <w:trPr>
          <w:trHeight w:val="357"/>
        </w:trPr>
        <w:tc>
          <w:tcPr>
            <w:tcW w:w="2666" w:type="dxa"/>
            <w:shd w:val="clear" w:color="auto" w:fill="F4B083" w:themeFill="accent2" w:themeFillTint="99"/>
          </w:tcPr>
          <w:p w14:paraId="0683AECC" w14:textId="77777777" w:rsidR="00326704" w:rsidRDefault="00326704" w:rsidP="00D72C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Pr="00C542DA">
              <w:rPr>
                <w:b/>
              </w:rPr>
              <w:t>m / raison sociale du partenaire</w:t>
            </w:r>
          </w:p>
        </w:tc>
        <w:tc>
          <w:tcPr>
            <w:tcW w:w="2305" w:type="dxa"/>
            <w:shd w:val="clear" w:color="auto" w:fill="F4B083" w:themeFill="accent2" w:themeFillTint="99"/>
          </w:tcPr>
          <w:p w14:paraId="04D57DD6" w14:textId="77777777" w:rsidR="00326704" w:rsidRDefault="00326704" w:rsidP="001A5C87">
            <w:pPr>
              <w:jc w:val="center"/>
              <w:rPr>
                <w:b/>
              </w:rPr>
            </w:pPr>
            <w:r>
              <w:rPr>
                <w:b/>
              </w:rPr>
              <w:t>Domaine d’activité</w:t>
            </w:r>
          </w:p>
        </w:tc>
        <w:tc>
          <w:tcPr>
            <w:tcW w:w="2791" w:type="dxa"/>
            <w:shd w:val="clear" w:color="auto" w:fill="F4B083" w:themeFill="accent2" w:themeFillTint="99"/>
          </w:tcPr>
          <w:p w14:paraId="0D49374A" w14:textId="77777777" w:rsidR="00326704" w:rsidRDefault="00326704" w:rsidP="001A5C87">
            <w:pPr>
              <w:jc w:val="center"/>
              <w:rPr>
                <w:b/>
              </w:rPr>
            </w:pPr>
            <w:r>
              <w:rPr>
                <w:b/>
              </w:rPr>
              <w:t>Territoire / type de partenariat</w:t>
            </w:r>
          </w:p>
        </w:tc>
      </w:tr>
      <w:tr w:rsidR="00326704" w14:paraId="42755E66" w14:textId="77777777" w:rsidTr="00D72CDE">
        <w:trPr>
          <w:trHeight w:val="357"/>
        </w:trPr>
        <w:tc>
          <w:tcPr>
            <w:tcW w:w="2666" w:type="dxa"/>
          </w:tcPr>
          <w:p w14:paraId="7E793B9C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305" w:type="dxa"/>
          </w:tcPr>
          <w:p w14:paraId="0BF0CB3B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791" w:type="dxa"/>
          </w:tcPr>
          <w:p w14:paraId="2FB15E24" w14:textId="77777777" w:rsidR="00326704" w:rsidRDefault="00326704" w:rsidP="002F4BDB">
            <w:pPr>
              <w:rPr>
                <w:b/>
              </w:rPr>
            </w:pPr>
          </w:p>
        </w:tc>
      </w:tr>
      <w:tr w:rsidR="00326704" w14:paraId="77FD0E73" w14:textId="77777777" w:rsidTr="00D72CDE">
        <w:trPr>
          <w:trHeight w:val="357"/>
        </w:trPr>
        <w:tc>
          <w:tcPr>
            <w:tcW w:w="2666" w:type="dxa"/>
          </w:tcPr>
          <w:p w14:paraId="2BB3484C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305" w:type="dxa"/>
          </w:tcPr>
          <w:p w14:paraId="17E94BE7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791" w:type="dxa"/>
          </w:tcPr>
          <w:p w14:paraId="6C118A8C" w14:textId="77777777" w:rsidR="00326704" w:rsidRDefault="00326704" w:rsidP="002F4BDB">
            <w:pPr>
              <w:rPr>
                <w:b/>
              </w:rPr>
            </w:pPr>
          </w:p>
        </w:tc>
      </w:tr>
      <w:tr w:rsidR="00326704" w14:paraId="786CD5B2" w14:textId="77777777" w:rsidTr="00D72CDE">
        <w:trPr>
          <w:trHeight w:val="357"/>
        </w:trPr>
        <w:tc>
          <w:tcPr>
            <w:tcW w:w="2666" w:type="dxa"/>
          </w:tcPr>
          <w:p w14:paraId="422039B4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305" w:type="dxa"/>
          </w:tcPr>
          <w:p w14:paraId="695285D4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791" w:type="dxa"/>
          </w:tcPr>
          <w:p w14:paraId="1DE5153F" w14:textId="77777777" w:rsidR="00326704" w:rsidRDefault="00326704" w:rsidP="002F4BDB">
            <w:pPr>
              <w:rPr>
                <w:b/>
              </w:rPr>
            </w:pPr>
          </w:p>
        </w:tc>
      </w:tr>
      <w:tr w:rsidR="00326704" w14:paraId="6BA15811" w14:textId="77777777" w:rsidTr="00D72CDE">
        <w:trPr>
          <w:trHeight w:val="357"/>
        </w:trPr>
        <w:tc>
          <w:tcPr>
            <w:tcW w:w="2666" w:type="dxa"/>
          </w:tcPr>
          <w:p w14:paraId="024EF645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305" w:type="dxa"/>
          </w:tcPr>
          <w:p w14:paraId="2A4A580F" w14:textId="77777777" w:rsidR="00326704" w:rsidRDefault="00326704" w:rsidP="002F4BDB">
            <w:pPr>
              <w:rPr>
                <w:b/>
              </w:rPr>
            </w:pPr>
          </w:p>
        </w:tc>
        <w:tc>
          <w:tcPr>
            <w:tcW w:w="2791" w:type="dxa"/>
          </w:tcPr>
          <w:p w14:paraId="01210AA0" w14:textId="77777777" w:rsidR="00326704" w:rsidRDefault="00326704" w:rsidP="002F4BDB">
            <w:pPr>
              <w:rPr>
                <w:b/>
              </w:rPr>
            </w:pPr>
          </w:p>
        </w:tc>
      </w:tr>
    </w:tbl>
    <w:p w14:paraId="7E999461" w14:textId="26CAE613" w:rsidR="0062554B" w:rsidRDefault="0062554B" w:rsidP="00326704">
      <w:pPr>
        <w:rPr>
          <w:b/>
        </w:rPr>
      </w:pPr>
    </w:p>
    <w:p w14:paraId="07EFB065" w14:textId="542DF4AD" w:rsidR="002E63BC" w:rsidRDefault="002E63BC" w:rsidP="00D72CDE">
      <w:pPr>
        <w:jc w:val="center"/>
        <w:rPr>
          <w:b/>
        </w:rPr>
      </w:pPr>
      <w:r>
        <w:rPr>
          <w:b/>
        </w:rPr>
        <w:t>PLAN DE FINANCEMENT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147"/>
        <w:gridCol w:w="1816"/>
        <w:gridCol w:w="1758"/>
        <w:gridCol w:w="1530"/>
        <w:gridCol w:w="1289"/>
      </w:tblGrid>
      <w:tr w:rsidR="002E63BC" w:rsidRPr="002E63BC" w14:paraId="682CB5E2" w14:textId="77777777" w:rsidTr="00D72CDE">
        <w:trPr>
          <w:trHeight w:val="239"/>
        </w:trPr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12CC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E132" w14:textId="77777777" w:rsidR="002E63BC" w:rsidRPr="002E63BC" w:rsidRDefault="002E63BC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00C5" w14:textId="77777777" w:rsidR="002E63BC" w:rsidRPr="002E63BC" w:rsidRDefault="002E63BC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57BF4" w14:textId="77777777" w:rsidR="002E63BC" w:rsidRPr="002E63BC" w:rsidRDefault="002E63BC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1192F" w14:textId="77777777" w:rsidR="002E63BC" w:rsidRPr="002E63BC" w:rsidRDefault="002E63BC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D5E0" w14:textId="77777777" w:rsidR="002E63BC" w:rsidRPr="002E63BC" w:rsidRDefault="002E63BC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63BC" w:rsidRPr="002E63BC" w14:paraId="312905BA" w14:textId="77777777" w:rsidTr="00D72CDE">
        <w:trPr>
          <w:trHeight w:val="901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64A9232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Descriptif de la demande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5D73BA4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Montant total </w:t>
            </w: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>en €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D17D43F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Financement demandé AMI (crédits France  2030)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63674A4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Cofinancement</w:t>
            </w: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 xml:space="preserve">Autre financement public 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22585E1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Cofinancement</w:t>
            </w: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>Financement privé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48DDB75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2E63BC" w:rsidRPr="002E63BC" w14:paraId="096DDCB6" w14:textId="77777777" w:rsidTr="00D72CDE">
        <w:trPr>
          <w:trHeight w:val="650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6B78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Dépense de personnel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53B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978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3E8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A07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E43DB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63BC" w:rsidRPr="002E63BC" w14:paraId="1FE71574" w14:textId="77777777" w:rsidTr="00D72CDE">
        <w:trPr>
          <w:trHeight w:val="410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F5C7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Prestation intellectuelle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DF6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19A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235E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F7F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C9684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63BC" w:rsidRPr="002E63BC" w14:paraId="1FF2C1B1" w14:textId="77777777" w:rsidTr="00D72CDE">
        <w:trPr>
          <w:trHeight w:val="536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D243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Prestation de service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D59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6A8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760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0E4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8DC7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63BC" w:rsidRPr="002E63BC" w14:paraId="409BF691" w14:textId="77777777" w:rsidTr="00D72CDE">
        <w:trPr>
          <w:trHeight w:val="627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7832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Dépense d'investissement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84A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55C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FEC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EBB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9FF82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63BC" w:rsidRPr="002E63BC" w14:paraId="6B003FC5" w14:textId="77777777" w:rsidTr="00D72CDE">
        <w:trPr>
          <w:trHeight w:val="239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F86F" w14:textId="77777777" w:rsidR="002E63BC" w:rsidRPr="002E63BC" w:rsidRDefault="002E63BC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96A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7E0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833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F59D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871E" w14:textId="77777777" w:rsidR="002E63BC" w:rsidRPr="002E63BC" w:rsidRDefault="002E63BC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63B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A9DE68D" w14:textId="77777777" w:rsidR="00326704" w:rsidRDefault="00326704" w:rsidP="00326704">
      <w:pPr>
        <w:rPr>
          <w:b/>
        </w:rPr>
      </w:pPr>
    </w:p>
    <w:p w14:paraId="1911E2DB" w14:textId="78928380" w:rsidR="0062554B" w:rsidRDefault="0062554B" w:rsidP="0062554B">
      <w:pPr>
        <w:rPr>
          <w:b/>
        </w:rPr>
      </w:pPr>
      <w:r>
        <w:rPr>
          <w:b/>
        </w:rPr>
        <w:t>Type de dépense </w:t>
      </w:r>
      <w:r w:rsidR="000319F9">
        <w:rPr>
          <w:b/>
        </w:rPr>
        <w:t xml:space="preserve">et de prestation </w:t>
      </w:r>
      <w:r>
        <w:rPr>
          <w:b/>
        </w:rPr>
        <w:t>(merci de prendre connaissance du règlement administratif et financier):</w:t>
      </w:r>
      <w:r w:rsidRPr="00633995">
        <w:t xml:space="preserve"> préciser s’il s’agit de </w:t>
      </w:r>
      <w:r w:rsidR="00476A33">
        <w:t>dépense de personnel, prestation intellectuelle, prestation de service ou encore de dépense d’investissement.</w:t>
      </w:r>
      <w:r w:rsidR="00FB70E0">
        <w:t xml:space="preserve"> Pour les frais de personnel, merci de valoriser les embauches ou frais nouveaux de fonctionnement. </w:t>
      </w:r>
    </w:p>
    <w:p w14:paraId="4CF927EF" w14:textId="21BB4655" w:rsidR="002E63BC" w:rsidRDefault="0062554B" w:rsidP="0062554B">
      <w:r w:rsidRPr="00133643">
        <w:t>Joindre le budget global du projet intégrant toutes les dépenses</w:t>
      </w:r>
    </w:p>
    <w:p w14:paraId="2885E8D9" w14:textId="77777777" w:rsidR="00D72CDE" w:rsidRPr="00D72CDE" w:rsidRDefault="00D72CDE" w:rsidP="0062554B"/>
    <w:p w14:paraId="0CCE2888" w14:textId="29C6EFC0" w:rsidR="0062554B" w:rsidRDefault="0062554B" w:rsidP="00D72CDE">
      <w:pPr>
        <w:jc w:val="center"/>
        <w:rPr>
          <w:b/>
        </w:rPr>
      </w:pPr>
      <w:r>
        <w:rPr>
          <w:b/>
        </w:rPr>
        <w:t>V</w:t>
      </w:r>
      <w:r w:rsidR="00D72CDE">
        <w:rPr>
          <w:b/>
        </w:rPr>
        <w:t>ENTILATION DES DEPENSES PAR ANNEE</w:t>
      </w:r>
    </w:p>
    <w:tbl>
      <w:tblPr>
        <w:tblStyle w:val="Grilledutableau"/>
        <w:tblW w:w="0" w:type="auto"/>
        <w:tblInd w:w="2078" w:type="dxa"/>
        <w:tblLook w:val="04A0" w:firstRow="1" w:lastRow="0" w:firstColumn="1" w:lastColumn="0" w:noHBand="0" w:noVBand="1"/>
      </w:tblPr>
      <w:tblGrid>
        <w:gridCol w:w="2348"/>
        <w:gridCol w:w="2348"/>
      </w:tblGrid>
      <w:tr w:rsidR="0062554B" w14:paraId="3B8A33BE" w14:textId="77777777" w:rsidTr="00C542DA">
        <w:trPr>
          <w:trHeight w:val="331"/>
        </w:trPr>
        <w:tc>
          <w:tcPr>
            <w:tcW w:w="2348" w:type="dxa"/>
            <w:shd w:val="clear" w:color="auto" w:fill="F4B083" w:themeFill="accent2" w:themeFillTint="99"/>
          </w:tcPr>
          <w:p w14:paraId="5BF59BE8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348" w:type="dxa"/>
            <w:shd w:val="clear" w:color="auto" w:fill="F4B083" w:themeFill="accent2" w:themeFillTint="99"/>
          </w:tcPr>
          <w:p w14:paraId="786AFD74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62554B" w14:paraId="355EC473" w14:textId="77777777" w:rsidTr="002F4BDB">
        <w:trPr>
          <w:trHeight w:val="320"/>
        </w:trPr>
        <w:tc>
          <w:tcPr>
            <w:tcW w:w="2348" w:type="dxa"/>
          </w:tcPr>
          <w:p w14:paraId="3FEFC961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348" w:type="dxa"/>
          </w:tcPr>
          <w:p w14:paraId="6D0D6168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  <w:tr w:rsidR="0062554B" w14:paraId="1A01DD14" w14:textId="77777777" w:rsidTr="002F4BDB">
        <w:trPr>
          <w:trHeight w:val="331"/>
        </w:trPr>
        <w:tc>
          <w:tcPr>
            <w:tcW w:w="2348" w:type="dxa"/>
          </w:tcPr>
          <w:p w14:paraId="0FA33863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348" w:type="dxa"/>
          </w:tcPr>
          <w:p w14:paraId="03B6E1D2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  <w:tr w:rsidR="0062554B" w14:paraId="5D1B07CC" w14:textId="77777777" w:rsidTr="002F4BDB">
        <w:trPr>
          <w:trHeight w:val="320"/>
        </w:trPr>
        <w:tc>
          <w:tcPr>
            <w:tcW w:w="2348" w:type="dxa"/>
          </w:tcPr>
          <w:p w14:paraId="548B0D0D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348" w:type="dxa"/>
          </w:tcPr>
          <w:p w14:paraId="75807BD1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  <w:tr w:rsidR="0062554B" w14:paraId="6050EB70" w14:textId="77777777" w:rsidTr="002F4BDB">
        <w:trPr>
          <w:trHeight w:val="331"/>
        </w:trPr>
        <w:tc>
          <w:tcPr>
            <w:tcW w:w="2348" w:type="dxa"/>
          </w:tcPr>
          <w:p w14:paraId="7106F526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348" w:type="dxa"/>
          </w:tcPr>
          <w:p w14:paraId="32F79D0E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  <w:tr w:rsidR="0062554B" w14:paraId="6755629E" w14:textId="77777777" w:rsidTr="002F4BDB">
        <w:trPr>
          <w:trHeight w:val="320"/>
        </w:trPr>
        <w:tc>
          <w:tcPr>
            <w:tcW w:w="2348" w:type="dxa"/>
          </w:tcPr>
          <w:p w14:paraId="1B652139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2348" w:type="dxa"/>
          </w:tcPr>
          <w:p w14:paraId="11B85303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</w:tbl>
    <w:p w14:paraId="7DEFAA54" w14:textId="485AE4EF" w:rsidR="00C542DA" w:rsidRDefault="00C542DA" w:rsidP="00326704">
      <w:pPr>
        <w:tabs>
          <w:tab w:val="left" w:pos="5940"/>
        </w:tabs>
        <w:rPr>
          <w:b/>
        </w:rPr>
      </w:pPr>
    </w:p>
    <w:p w14:paraId="64E9F9A9" w14:textId="3E81E828" w:rsidR="00401D36" w:rsidRDefault="002F6D80" w:rsidP="002F6D80">
      <w:pPr>
        <w:tabs>
          <w:tab w:val="left" w:pos="5940"/>
        </w:tabs>
        <w:jc w:val="center"/>
        <w:rPr>
          <w:b/>
        </w:rPr>
      </w:pPr>
      <w:r>
        <w:rPr>
          <w:b/>
        </w:rPr>
        <w:t>Pensez à bien transmettre les pièces demandées au point 7 du cahier des charges !</w:t>
      </w:r>
    </w:p>
    <w:p w14:paraId="18B42B3D" w14:textId="77777777" w:rsidR="00895C19" w:rsidRDefault="00895C19" w:rsidP="002F6D80">
      <w:pPr>
        <w:tabs>
          <w:tab w:val="left" w:pos="5940"/>
        </w:tabs>
        <w:jc w:val="center"/>
        <w:rPr>
          <w:b/>
        </w:rPr>
      </w:pPr>
    </w:p>
    <w:p w14:paraId="4B68CBC2" w14:textId="70864DC8" w:rsidR="00401D36" w:rsidRPr="00401D36" w:rsidRDefault="00401D36" w:rsidP="00401D36">
      <w:pPr>
        <w:tabs>
          <w:tab w:val="left" w:pos="5940"/>
        </w:tabs>
        <w:jc w:val="center"/>
        <w:rPr>
          <w:b/>
          <w:u w:val="single"/>
        </w:rPr>
      </w:pPr>
      <w:r w:rsidRPr="00990F9C">
        <w:rPr>
          <w:b/>
          <w:u w:val="single"/>
        </w:rPr>
        <w:t>QUESTIONNAIRE</w:t>
      </w:r>
    </w:p>
    <w:p w14:paraId="0E5DB80F" w14:textId="77777777" w:rsidR="00401D36" w:rsidRPr="00990F9C" w:rsidRDefault="00401D36" w:rsidP="00401D36">
      <w:pPr>
        <w:rPr>
          <w:b/>
        </w:rPr>
      </w:pPr>
      <w:r w:rsidRPr="00990F9C">
        <w:rPr>
          <w:b/>
        </w:rPr>
        <w:t>Merci de répondre aux questions ci-dessous, si non concerné merci de le préciser.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01D36" w:rsidRPr="00633995" w14:paraId="660C2DE2" w14:textId="77777777" w:rsidTr="00C677FF">
        <w:trPr>
          <w:trHeight w:val="27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BE1D" w14:textId="77777777" w:rsidR="00401D36" w:rsidRPr="00C677FF" w:rsidRDefault="00401D36" w:rsidP="00745947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Action et les modalités de transformation </w:t>
            </w:r>
          </w:p>
        </w:tc>
      </w:tr>
      <w:tr w:rsidR="00401D36" w:rsidRPr="00633995" w14:paraId="77C30913" w14:textId="77777777" w:rsidTr="00C677FF">
        <w:trPr>
          <w:trHeight w:val="27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1EA6" w14:textId="77777777" w:rsidR="00401D36" w:rsidRDefault="00401D36" w:rsidP="002F4BDB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C29C78F" w14:textId="373A66D5" w:rsidR="00401D36" w:rsidRDefault="00401D36" w:rsidP="00745947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4189">
              <w:rPr>
                <w:rFonts w:ascii="Calibri" w:eastAsia="Times New Roman" w:hAnsi="Calibri" w:cs="Calibri"/>
                <w:color w:val="000000"/>
                <w:lang w:eastAsia="fr-FR"/>
              </w:rPr>
              <w:t>En quoi votre projet répond aux besoins identifiés dans le cahier des charges ?</w:t>
            </w:r>
          </w:p>
          <w:p w14:paraId="0D9DA225" w14:textId="34D91945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D9792B" w14:textId="77777777" w:rsidR="00401D36" w:rsidRPr="00834189" w:rsidRDefault="00401D36" w:rsidP="002F4BDB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70A0D48" w14:textId="2B5BBFAC" w:rsidR="00401D36" w:rsidRDefault="00401D36" w:rsidP="00745947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Quelles sont les parties prenantes associées à votre projet et comment votre projet s’inscrit-il dans l’écosystème territorial ?</w:t>
            </w:r>
          </w:p>
          <w:p w14:paraId="484821C4" w14:textId="44066F6D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AC78DE" w14:textId="77777777" w:rsidR="00401D36" w:rsidRPr="00834189" w:rsidRDefault="00401D36" w:rsidP="002F4BDB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EA5C447" w14:textId="34770C46" w:rsidR="00401D36" w:rsidRDefault="00401D36" w:rsidP="00745947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Selon vous, quel est le degré d’innovation</w:t>
            </w:r>
            <w:r w:rsidR="001833B1" w:rsidRPr="001833B1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votre projet par rapport à ce qui existe déjà sur le territoire ?</w:t>
            </w:r>
          </w:p>
          <w:p w14:paraId="1EDA7A7D" w14:textId="5DA5822C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67934A" w14:textId="77777777" w:rsidR="00401D36" w:rsidRPr="00990F9C" w:rsidRDefault="00401D36" w:rsidP="002F4BD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88A39E7" w14:textId="77777777" w:rsidR="00401D36" w:rsidRPr="00C677FF" w:rsidRDefault="00401D36" w:rsidP="00745947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Méthode</w:t>
            </w:r>
          </w:p>
          <w:p w14:paraId="39DC195A" w14:textId="77777777" w:rsidR="00401D36" w:rsidRDefault="00401D36" w:rsidP="002F4BDB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BC561A5" w14:textId="77777777" w:rsidR="00401D36" w:rsidRDefault="00401D36" w:rsidP="00745947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Merci d’indiquer le retroplanning de mise en œuvre de votre projet entre 2024 et 2028</w:t>
            </w:r>
          </w:p>
          <w:p w14:paraId="741E4D4A" w14:textId="2F9DF33B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3FC983" w14:textId="77777777" w:rsidR="00401D36" w:rsidRDefault="00401D36" w:rsidP="002F4BDB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02286E0" w14:textId="77777777" w:rsidR="00401D36" w:rsidRDefault="00401D36" w:rsidP="00745947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 votre projet prend-t-il en compte le contexte territorial et les enjeux liés aux disparités d’accès au numérique, au soin et à l’entourage du patient ?</w:t>
            </w:r>
          </w:p>
          <w:p w14:paraId="181A75C6" w14:textId="1526A97E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790BB6" w14:textId="52E54208" w:rsidR="00401D36" w:rsidRPr="00942478" w:rsidRDefault="00401D36" w:rsidP="0094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01D36" w:rsidRPr="00633995" w14:paraId="43433BE8" w14:textId="77777777" w:rsidTr="00C677FF">
        <w:trPr>
          <w:trHeight w:val="27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F451" w14:textId="77777777" w:rsidR="00401D36" w:rsidRPr="00C677FF" w:rsidRDefault="00401D36" w:rsidP="009D411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lastRenderedPageBreak/>
              <w:t>Capacité de mise en œuvre</w:t>
            </w:r>
          </w:p>
          <w:p w14:paraId="5A1582EB" w14:textId="77777777" w:rsidR="00401D36" w:rsidRDefault="00401D36" w:rsidP="009D4119">
            <w:pPr>
              <w:pStyle w:val="Paragraphedeliste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64C53C1" w14:textId="77777777" w:rsidR="00401D36" w:rsidRDefault="00401D36" w:rsidP="009D4119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 allez-vous mettre en œuvre votre projet (intégration des patients, coordination des acteurs…) ?</w:t>
            </w:r>
          </w:p>
          <w:p w14:paraId="22056104" w14:textId="26537321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35D98C" w14:textId="77777777" w:rsidR="00401D36" w:rsidRDefault="00401D36" w:rsidP="009D4119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1E79FCE" w14:textId="0658BBD5" w:rsidR="00401D36" w:rsidRDefault="00401D36" w:rsidP="009D4119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Merci de préciser les moyens humains, administratifs, en équipement et financiers de votre structure pour porter le projet et le mener à son terme</w:t>
            </w:r>
          </w:p>
          <w:p w14:paraId="33CB6BB9" w14:textId="4B437589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2AA04A" w14:textId="77777777" w:rsidR="00C677FF" w:rsidRDefault="00C677FF" w:rsidP="00C677FF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DEA9AC6" w14:textId="77777777" w:rsidR="00401D36" w:rsidRDefault="00401D36" w:rsidP="009D4119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C4057D9" w14:textId="77777777" w:rsidR="00401D36" w:rsidRPr="00990F9C" w:rsidRDefault="00401D36" w:rsidP="009D4119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Comment envisagez-vous de développer un modèle viable et pérenne de votre projet après la phase d’expérimentation ? </w:t>
            </w:r>
          </w:p>
          <w:p w14:paraId="723C6350" w14:textId="3D92D4C0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770955" w14:textId="77777777" w:rsidR="00401D36" w:rsidRDefault="00401D36" w:rsidP="009D4119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0ADD221" w14:textId="77777777" w:rsidR="00401D36" w:rsidRPr="00C677FF" w:rsidRDefault="00401D36" w:rsidP="009D411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Impacts et bénéfices</w:t>
            </w:r>
          </w:p>
          <w:p w14:paraId="17630412" w14:textId="77777777" w:rsidR="00401D36" w:rsidRDefault="00401D36" w:rsidP="009D4119">
            <w:pPr>
              <w:pStyle w:val="Paragraphedeliste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C9FF656" w14:textId="77777777" w:rsidR="00401D36" w:rsidRDefault="00401D36" w:rsidP="009D4119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3995">
              <w:rPr>
                <w:rFonts w:ascii="Calibri" w:eastAsia="Times New Roman" w:hAnsi="Calibri" w:cs="Calibri"/>
                <w:color w:val="000000"/>
                <w:lang w:eastAsia="fr-FR"/>
              </w:rPr>
              <w:t>Nombre de personnes visées par l'action</w:t>
            </w:r>
          </w:p>
          <w:p w14:paraId="4109C9F9" w14:textId="25E61E86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BA2C3E" w14:textId="77777777" w:rsidR="00401D36" w:rsidRDefault="00401D36" w:rsidP="009D4119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44008B0" w14:textId="77777777" w:rsidR="00401D36" w:rsidRDefault="00401D36" w:rsidP="009D4119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Indiquez des indicateurs de suivi et d’impact de votre projet sur les populations, les usagers</w:t>
            </w:r>
          </w:p>
          <w:p w14:paraId="2B21732C" w14:textId="6E7E349A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9A0A52" w14:textId="77777777" w:rsidR="00401D36" w:rsidRPr="000B79D5" w:rsidRDefault="00401D36" w:rsidP="009D4119">
            <w:pPr>
              <w:pStyle w:val="Paragraphedeliste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B8AE971" w14:textId="77777777" w:rsidR="00401D36" w:rsidRDefault="00401D36" w:rsidP="009D4119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Merci de préciser l’impact environnemental et sociétal de votre projet si concerné</w:t>
            </w:r>
          </w:p>
          <w:p w14:paraId="1227F5D8" w14:textId="474613F4" w:rsidR="00C677FF" w:rsidRDefault="00C677FF" w:rsidP="00C677FF">
            <w:pPr>
              <w:pStyle w:val="Paragraphedeliste"/>
              <w:spacing w:after="0" w:line="240" w:lineRule="auto"/>
              <w:ind w:left="12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A84A9D" w14:textId="04F15019" w:rsidR="005C79DF" w:rsidRPr="00834189" w:rsidRDefault="005C79DF" w:rsidP="001833B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9AB546C" w14:textId="77777777" w:rsidR="00942478" w:rsidRDefault="00942478" w:rsidP="001833B1"/>
    <w:sectPr w:rsidR="00942478" w:rsidSect="002E63B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2656F" w14:textId="77777777" w:rsidR="00510E4F" w:rsidRDefault="00510E4F" w:rsidP="006E5842">
      <w:pPr>
        <w:spacing w:after="0" w:line="240" w:lineRule="auto"/>
      </w:pPr>
      <w:r>
        <w:separator/>
      </w:r>
    </w:p>
  </w:endnote>
  <w:endnote w:type="continuationSeparator" w:id="0">
    <w:p w14:paraId="634C7C2A" w14:textId="77777777" w:rsidR="00510E4F" w:rsidRDefault="00510E4F" w:rsidP="006E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0A72" w14:textId="77777777" w:rsidR="00510E4F" w:rsidRDefault="00510E4F" w:rsidP="006E5842">
      <w:pPr>
        <w:spacing w:after="0" w:line="240" w:lineRule="auto"/>
      </w:pPr>
      <w:r>
        <w:separator/>
      </w:r>
    </w:p>
  </w:footnote>
  <w:footnote w:type="continuationSeparator" w:id="0">
    <w:p w14:paraId="0954EC66" w14:textId="77777777" w:rsidR="00510E4F" w:rsidRDefault="00510E4F" w:rsidP="006E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EDC3" w14:textId="6CEBC16F" w:rsidR="00510E4F" w:rsidRDefault="00B71DAE">
    <w:pPr>
      <w:pStyle w:val="En-tte"/>
      <w:jc w:val="right"/>
    </w:pPr>
    <w:sdt>
      <w:sdtPr>
        <w:id w:val="-614363378"/>
        <w:docPartObj>
          <w:docPartGallery w:val="Page Numbers (Top of Page)"/>
          <w:docPartUnique/>
        </w:docPartObj>
      </w:sdtPr>
      <w:sdtEndPr/>
      <w:sdtContent>
        <w:r w:rsidR="00510E4F">
          <w:fldChar w:fldCharType="begin"/>
        </w:r>
        <w:r w:rsidR="00510E4F">
          <w:instrText>PAGE   \* MERGEFORMAT</w:instrText>
        </w:r>
        <w:r w:rsidR="00510E4F">
          <w:fldChar w:fldCharType="separate"/>
        </w:r>
        <w:r>
          <w:rPr>
            <w:noProof/>
          </w:rPr>
          <w:t>2</w:t>
        </w:r>
        <w:r w:rsidR="00510E4F">
          <w:fldChar w:fldCharType="end"/>
        </w:r>
      </w:sdtContent>
    </w:sdt>
  </w:p>
  <w:p w14:paraId="2506532B" w14:textId="200753D8" w:rsidR="00510E4F" w:rsidRPr="00031F33" w:rsidRDefault="00510E4F" w:rsidP="00031F33">
    <w:pPr>
      <w:jc w:val="center"/>
      <w:rPr>
        <w:sz w:val="16"/>
        <w:szCs w:val="16"/>
      </w:rPr>
    </w:pPr>
    <w:r w:rsidRPr="00031F33">
      <w:rPr>
        <w:color w:val="000000"/>
        <w:sz w:val="16"/>
        <w:szCs w:val="16"/>
      </w:rPr>
      <w:t>« TERRITOIRES DE SANTE DE DEMAIN – Appel à</w:t>
    </w:r>
    <w:r>
      <w:rPr>
        <w:color w:val="000000"/>
        <w:sz w:val="16"/>
        <w:szCs w:val="16"/>
      </w:rPr>
      <w:t xml:space="preserve"> Manifestation d’Intérêt (AMI) </w:t>
    </w:r>
    <w:r w:rsidRPr="00031F33">
      <w:rPr>
        <w:color w:val="000000"/>
        <w:sz w:val="16"/>
        <w:szCs w:val="16"/>
      </w:rPr>
      <w:t>»</w:t>
    </w:r>
  </w:p>
  <w:p w14:paraId="7EB15FB9" w14:textId="77777777" w:rsidR="00510E4F" w:rsidRDefault="00510E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0877" w14:textId="270421DD" w:rsidR="00F657D1" w:rsidRDefault="00F657D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ADCB25" wp14:editId="5D57014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90685" cy="532443"/>
          <wp:effectExtent l="0" t="0" r="0" b="0"/>
          <wp:wrapNone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85" cy="53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0D20" w14:textId="3C8F347E" w:rsidR="00510E4F" w:rsidRDefault="00F657D1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4BA"/>
    <w:multiLevelType w:val="hybridMultilevel"/>
    <w:tmpl w:val="71123984"/>
    <w:lvl w:ilvl="0" w:tplc="04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B881634"/>
    <w:multiLevelType w:val="multilevel"/>
    <w:tmpl w:val="B6648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0" w:hanging="1440"/>
      </w:pPr>
      <w:rPr>
        <w:rFonts w:hint="default"/>
      </w:rPr>
    </w:lvl>
  </w:abstractNum>
  <w:abstractNum w:abstractNumId="2" w15:restartNumberingAfterBreak="0">
    <w:nsid w:val="11954188"/>
    <w:multiLevelType w:val="hybridMultilevel"/>
    <w:tmpl w:val="8CBC82CC"/>
    <w:lvl w:ilvl="0" w:tplc="34DC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D68D0"/>
    <w:multiLevelType w:val="hybridMultilevel"/>
    <w:tmpl w:val="76BC8B06"/>
    <w:lvl w:ilvl="0" w:tplc="015E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035B6">
      <w:start w:val="2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C44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6C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63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6F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21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C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F05EAB"/>
    <w:multiLevelType w:val="hybridMultilevel"/>
    <w:tmpl w:val="1DC2FFAC"/>
    <w:lvl w:ilvl="0" w:tplc="D3D64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DD2"/>
    <w:multiLevelType w:val="hybridMultilevel"/>
    <w:tmpl w:val="A1CEDF5E"/>
    <w:lvl w:ilvl="0" w:tplc="1890D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24E1"/>
    <w:multiLevelType w:val="hybridMultilevel"/>
    <w:tmpl w:val="2556B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3FED"/>
    <w:multiLevelType w:val="hybridMultilevel"/>
    <w:tmpl w:val="AFBAF9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950BF"/>
    <w:multiLevelType w:val="hybridMultilevel"/>
    <w:tmpl w:val="DBA4BD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130FA"/>
    <w:multiLevelType w:val="hybridMultilevel"/>
    <w:tmpl w:val="220A4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4442"/>
    <w:multiLevelType w:val="hybridMultilevel"/>
    <w:tmpl w:val="B1A21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4AD5"/>
    <w:multiLevelType w:val="hybridMultilevel"/>
    <w:tmpl w:val="1764DF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64BB0"/>
    <w:multiLevelType w:val="hybridMultilevel"/>
    <w:tmpl w:val="D2EC512C"/>
    <w:lvl w:ilvl="0" w:tplc="72CEC02C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 w15:restartNumberingAfterBreak="0">
    <w:nsid w:val="46322327"/>
    <w:multiLevelType w:val="hybridMultilevel"/>
    <w:tmpl w:val="4F7A6756"/>
    <w:lvl w:ilvl="0" w:tplc="D3D6490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69C261C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E7A2B764">
      <w:start w:val="5"/>
      <w:numFmt w:val="decimal"/>
      <w:lvlText w:val="%4"/>
      <w:lvlJc w:val="left"/>
      <w:pPr>
        <w:tabs>
          <w:tab w:val="num" w:pos="3225"/>
        </w:tabs>
        <w:ind w:left="3225" w:hanging="360"/>
      </w:pPr>
      <w:rPr>
        <w:rFonts w:hint="default"/>
        <w:b w:val="0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A5431F2"/>
    <w:multiLevelType w:val="hybridMultilevel"/>
    <w:tmpl w:val="7CFEB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85672"/>
    <w:multiLevelType w:val="hybridMultilevel"/>
    <w:tmpl w:val="2028E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452"/>
    <w:multiLevelType w:val="hybridMultilevel"/>
    <w:tmpl w:val="3F365834"/>
    <w:lvl w:ilvl="0" w:tplc="0C124F94">
      <w:start w:val="1"/>
      <w:numFmt w:val="decimal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4497"/>
    <w:multiLevelType w:val="hybridMultilevel"/>
    <w:tmpl w:val="3D58BAC0"/>
    <w:lvl w:ilvl="0" w:tplc="D3D649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880FDE"/>
    <w:multiLevelType w:val="hybridMultilevel"/>
    <w:tmpl w:val="BDDAF4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A3EDD"/>
    <w:multiLevelType w:val="hybridMultilevel"/>
    <w:tmpl w:val="E6B6684E"/>
    <w:lvl w:ilvl="0" w:tplc="D3D64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80C1C"/>
    <w:multiLevelType w:val="hybridMultilevel"/>
    <w:tmpl w:val="69462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9668B"/>
    <w:multiLevelType w:val="hybridMultilevel"/>
    <w:tmpl w:val="6FFA5518"/>
    <w:lvl w:ilvl="0" w:tplc="2466AB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A5434"/>
    <w:multiLevelType w:val="hybridMultilevel"/>
    <w:tmpl w:val="35DA647C"/>
    <w:lvl w:ilvl="0" w:tplc="54C8EE22">
      <w:start w:val="1"/>
      <w:numFmt w:val="decimal"/>
      <w:lvlText w:val="%1."/>
      <w:lvlJc w:val="left"/>
      <w:pPr>
        <w:ind w:left="785" w:hanging="360"/>
      </w:pPr>
      <w:rPr>
        <w:rFonts w:cstheme="majorBid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39D269E"/>
    <w:multiLevelType w:val="hybridMultilevel"/>
    <w:tmpl w:val="19D69C34"/>
    <w:lvl w:ilvl="0" w:tplc="F24848C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C56E9"/>
    <w:multiLevelType w:val="hybridMultilevel"/>
    <w:tmpl w:val="A8A66502"/>
    <w:lvl w:ilvl="0" w:tplc="9F9255AA">
      <w:start w:val="1"/>
      <w:numFmt w:val="lowerLetter"/>
      <w:pStyle w:val="Titre3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C423F45"/>
    <w:multiLevelType w:val="hybridMultilevel"/>
    <w:tmpl w:val="DC1EE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13BC0"/>
    <w:multiLevelType w:val="hybridMultilevel"/>
    <w:tmpl w:val="E230D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9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5"/>
    </w:lvlOverride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2"/>
  </w:num>
  <w:num w:numId="8">
    <w:abstractNumId w:val="0"/>
  </w:num>
  <w:num w:numId="9">
    <w:abstractNumId w:val="23"/>
  </w:num>
  <w:num w:numId="10">
    <w:abstractNumId w:val="1"/>
  </w:num>
  <w:num w:numId="11">
    <w:abstractNumId w:val="3"/>
  </w:num>
  <w:num w:numId="12">
    <w:abstractNumId w:val="21"/>
  </w:num>
  <w:num w:numId="13">
    <w:abstractNumId w:val="11"/>
  </w:num>
  <w:num w:numId="14">
    <w:abstractNumId w:val="10"/>
  </w:num>
  <w:num w:numId="15">
    <w:abstractNumId w:val="15"/>
  </w:num>
  <w:num w:numId="16">
    <w:abstractNumId w:val="25"/>
  </w:num>
  <w:num w:numId="17">
    <w:abstractNumId w:val="16"/>
  </w:num>
  <w:num w:numId="18">
    <w:abstractNumId w:val="24"/>
  </w:num>
  <w:num w:numId="19">
    <w:abstractNumId w:val="14"/>
  </w:num>
  <w:num w:numId="20">
    <w:abstractNumId w:val="7"/>
  </w:num>
  <w:num w:numId="21">
    <w:abstractNumId w:val="22"/>
  </w:num>
  <w:num w:numId="22">
    <w:abstractNumId w:val="18"/>
  </w:num>
  <w:num w:numId="23">
    <w:abstractNumId w:val="9"/>
  </w:num>
  <w:num w:numId="24">
    <w:abstractNumId w:val="20"/>
  </w:num>
  <w:num w:numId="25">
    <w:abstractNumId w:val="6"/>
  </w:num>
  <w:num w:numId="26">
    <w:abstractNumId w:val="26"/>
  </w:num>
  <w:num w:numId="27">
    <w:abstractNumId w:val="17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907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9"/>
    <w:rsid w:val="00006437"/>
    <w:rsid w:val="00013CD9"/>
    <w:rsid w:val="000155E2"/>
    <w:rsid w:val="00022E28"/>
    <w:rsid w:val="0002659C"/>
    <w:rsid w:val="000319F9"/>
    <w:rsid w:val="00031F33"/>
    <w:rsid w:val="00034220"/>
    <w:rsid w:val="000342B1"/>
    <w:rsid w:val="000420B6"/>
    <w:rsid w:val="00043142"/>
    <w:rsid w:val="000445DD"/>
    <w:rsid w:val="00047B9F"/>
    <w:rsid w:val="0005578C"/>
    <w:rsid w:val="00072D07"/>
    <w:rsid w:val="00083BE5"/>
    <w:rsid w:val="00084072"/>
    <w:rsid w:val="00084B3F"/>
    <w:rsid w:val="00097850"/>
    <w:rsid w:val="000A6B1F"/>
    <w:rsid w:val="000A6C0E"/>
    <w:rsid w:val="000B0697"/>
    <w:rsid w:val="000B5172"/>
    <w:rsid w:val="000C357A"/>
    <w:rsid w:val="000C436F"/>
    <w:rsid w:val="000C7194"/>
    <w:rsid w:val="000D121C"/>
    <w:rsid w:val="000D3D50"/>
    <w:rsid w:val="000E3D34"/>
    <w:rsid w:val="000E47A1"/>
    <w:rsid w:val="000F3484"/>
    <w:rsid w:val="00101343"/>
    <w:rsid w:val="00115BCD"/>
    <w:rsid w:val="00117149"/>
    <w:rsid w:val="00120B4C"/>
    <w:rsid w:val="001244D7"/>
    <w:rsid w:val="00127481"/>
    <w:rsid w:val="001321BD"/>
    <w:rsid w:val="00134909"/>
    <w:rsid w:val="00151F33"/>
    <w:rsid w:val="00156774"/>
    <w:rsid w:val="001573AB"/>
    <w:rsid w:val="00170AB8"/>
    <w:rsid w:val="001833B1"/>
    <w:rsid w:val="00184855"/>
    <w:rsid w:val="00185FFB"/>
    <w:rsid w:val="00186C86"/>
    <w:rsid w:val="001A5C87"/>
    <w:rsid w:val="001C2C53"/>
    <w:rsid w:val="001C4904"/>
    <w:rsid w:val="001C6D31"/>
    <w:rsid w:val="001D3803"/>
    <w:rsid w:val="001D6F73"/>
    <w:rsid w:val="001E49DB"/>
    <w:rsid w:val="001E6E5A"/>
    <w:rsid w:val="001F3DB0"/>
    <w:rsid w:val="001F4900"/>
    <w:rsid w:val="00204D83"/>
    <w:rsid w:val="00211EE2"/>
    <w:rsid w:val="00216CF3"/>
    <w:rsid w:val="002178AC"/>
    <w:rsid w:val="00220142"/>
    <w:rsid w:val="00223F2A"/>
    <w:rsid w:val="002362EB"/>
    <w:rsid w:val="0024688F"/>
    <w:rsid w:val="00246A13"/>
    <w:rsid w:val="00251ADF"/>
    <w:rsid w:val="00252F02"/>
    <w:rsid w:val="002552C0"/>
    <w:rsid w:val="0026089F"/>
    <w:rsid w:val="00264582"/>
    <w:rsid w:val="0026699F"/>
    <w:rsid w:val="00270F08"/>
    <w:rsid w:val="002904E2"/>
    <w:rsid w:val="002964EE"/>
    <w:rsid w:val="002A130A"/>
    <w:rsid w:val="002A2D05"/>
    <w:rsid w:val="002C1852"/>
    <w:rsid w:val="002C4073"/>
    <w:rsid w:val="002C5790"/>
    <w:rsid w:val="002D3D94"/>
    <w:rsid w:val="002E18EC"/>
    <w:rsid w:val="002E63BC"/>
    <w:rsid w:val="002E6790"/>
    <w:rsid w:val="002E6F50"/>
    <w:rsid w:val="002F095E"/>
    <w:rsid w:val="002F1180"/>
    <w:rsid w:val="002F1DB0"/>
    <w:rsid w:val="002F4BDB"/>
    <w:rsid w:val="002F6D80"/>
    <w:rsid w:val="00300FF6"/>
    <w:rsid w:val="003018AC"/>
    <w:rsid w:val="003056FB"/>
    <w:rsid w:val="00320BA1"/>
    <w:rsid w:val="00326704"/>
    <w:rsid w:val="00364C99"/>
    <w:rsid w:val="00364D16"/>
    <w:rsid w:val="003758BC"/>
    <w:rsid w:val="00381CCA"/>
    <w:rsid w:val="0038555B"/>
    <w:rsid w:val="003A2FB9"/>
    <w:rsid w:val="003A6DB5"/>
    <w:rsid w:val="003A74FE"/>
    <w:rsid w:val="003D3048"/>
    <w:rsid w:val="003D5AE7"/>
    <w:rsid w:val="003D7FB7"/>
    <w:rsid w:val="003E42B1"/>
    <w:rsid w:val="003E54B8"/>
    <w:rsid w:val="003E661C"/>
    <w:rsid w:val="00400010"/>
    <w:rsid w:val="00401D36"/>
    <w:rsid w:val="00402857"/>
    <w:rsid w:val="00406605"/>
    <w:rsid w:val="004254D9"/>
    <w:rsid w:val="004336D4"/>
    <w:rsid w:val="004350EA"/>
    <w:rsid w:val="0043718D"/>
    <w:rsid w:val="004413D4"/>
    <w:rsid w:val="00465E86"/>
    <w:rsid w:val="00471E7A"/>
    <w:rsid w:val="004724F9"/>
    <w:rsid w:val="00476A33"/>
    <w:rsid w:val="00484412"/>
    <w:rsid w:val="00491076"/>
    <w:rsid w:val="00492EC2"/>
    <w:rsid w:val="004A3074"/>
    <w:rsid w:val="004B4DCC"/>
    <w:rsid w:val="004B757E"/>
    <w:rsid w:val="004C7295"/>
    <w:rsid w:val="004D4485"/>
    <w:rsid w:val="00510E4F"/>
    <w:rsid w:val="00511E46"/>
    <w:rsid w:val="005139A0"/>
    <w:rsid w:val="00513DC2"/>
    <w:rsid w:val="0052199D"/>
    <w:rsid w:val="0053570E"/>
    <w:rsid w:val="00541F77"/>
    <w:rsid w:val="005469A2"/>
    <w:rsid w:val="00566CF1"/>
    <w:rsid w:val="00572DCA"/>
    <w:rsid w:val="005740F9"/>
    <w:rsid w:val="00574AF7"/>
    <w:rsid w:val="005852E8"/>
    <w:rsid w:val="00595064"/>
    <w:rsid w:val="005B322C"/>
    <w:rsid w:val="005C49E6"/>
    <w:rsid w:val="005C79DF"/>
    <w:rsid w:val="005D33B6"/>
    <w:rsid w:val="005E0111"/>
    <w:rsid w:val="005E1A9F"/>
    <w:rsid w:val="005E4C6F"/>
    <w:rsid w:val="00604CAD"/>
    <w:rsid w:val="00613EB9"/>
    <w:rsid w:val="00614A72"/>
    <w:rsid w:val="00615055"/>
    <w:rsid w:val="0062554B"/>
    <w:rsid w:val="00627DB8"/>
    <w:rsid w:val="00635160"/>
    <w:rsid w:val="00636B8A"/>
    <w:rsid w:val="00651615"/>
    <w:rsid w:val="00651B3C"/>
    <w:rsid w:val="006559F8"/>
    <w:rsid w:val="00662996"/>
    <w:rsid w:val="00674A1D"/>
    <w:rsid w:val="0067649A"/>
    <w:rsid w:val="006777A0"/>
    <w:rsid w:val="006A4270"/>
    <w:rsid w:val="006A7E51"/>
    <w:rsid w:val="006B0270"/>
    <w:rsid w:val="006B3070"/>
    <w:rsid w:val="006C0E8E"/>
    <w:rsid w:val="006C2DD6"/>
    <w:rsid w:val="006E0D89"/>
    <w:rsid w:val="006E42F7"/>
    <w:rsid w:val="006E5842"/>
    <w:rsid w:val="006F1215"/>
    <w:rsid w:val="006F430B"/>
    <w:rsid w:val="006F4850"/>
    <w:rsid w:val="007058BF"/>
    <w:rsid w:val="00706940"/>
    <w:rsid w:val="00742BC4"/>
    <w:rsid w:val="00745947"/>
    <w:rsid w:val="007619DA"/>
    <w:rsid w:val="00761DC1"/>
    <w:rsid w:val="007855F2"/>
    <w:rsid w:val="00795B85"/>
    <w:rsid w:val="007A4F7F"/>
    <w:rsid w:val="007B0A26"/>
    <w:rsid w:val="007B3ACA"/>
    <w:rsid w:val="007C3483"/>
    <w:rsid w:val="007C6EB1"/>
    <w:rsid w:val="007E19A2"/>
    <w:rsid w:val="007E5A35"/>
    <w:rsid w:val="007E711D"/>
    <w:rsid w:val="007F661E"/>
    <w:rsid w:val="0080277B"/>
    <w:rsid w:val="00805852"/>
    <w:rsid w:val="00807BD6"/>
    <w:rsid w:val="00811037"/>
    <w:rsid w:val="00814D1F"/>
    <w:rsid w:val="00822CDC"/>
    <w:rsid w:val="00833181"/>
    <w:rsid w:val="00834E39"/>
    <w:rsid w:val="008406D6"/>
    <w:rsid w:val="0084393A"/>
    <w:rsid w:val="0085636D"/>
    <w:rsid w:val="00857057"/>
    <w:rsid w:val="00862308"/>
    <w:rsid w:val="008631E7"/>
    <w:rsid w:val="00872139"/>
    <w:rsid w:val="008802E5"/>
    <w:rsid w:val="00895C19"/>
    <w:rsid w:val="00897418"/>
    <w:rsid w:val="008C36B7"/>
    <w:rsid w:val="008C7FCE"/>
    <w:rsid w:val="008E7190"/>
    <w:rsid w:val="008E7839"/>
    <w:rsid w:val="008F14E0"/>
    <w:rsid w:val="0090449A"/>
    <w:rsid w:val="00911A63"/>
    <w:rsid w:val="00917E09"/>
    <w:rsid w:val="00930713"/>
    <w:rsid w:val="009374E2"/>
    <w:rsid w:val="00942478"/>
    <w:rsid w:val="009426B8"/>
    <w:rsid w:val="0095085E"/>
    <w:rsid w:val="00952D5B"/>
    <w:rsid w:val="009573E3"/>
    <w:rsid w:val="00975CAB"/>
    <w:rsid w:val="00983AE9"/>
    <w:rsid w:val="00985BC9"/>
    <w:rsid w:val="00996194"/>
    <w:rsid w:val="009A6731"/>
    <w:rsid w:val="009B3A9A"/>
    <w:rsid w:val="009C5810"/>
    <w:rsid w:val="009D1170"/>
    <w:rsid w:val="009D4119"/>
    <w:rsid w:val="009D471F"/>
    <w:rsid w:val="009E057E"/>
    <w:rsid w:val="009E6FCA"/>
    <w:rsid w:val="009F45FA"/>
    <w:rsid w:val="00A205D2"/>
    <w:rsid w:val="00A30679"/>
    <w:rsid w:val="00A34024"/>
    <w:rsid w:val="00A34938"/>
    <w:rsid w:val="00A532BA"/>
    <w:rsid w:val="00A7036D"/>
    <w:rsid w:val="00A746A0"/>
    <w:rsid w:val="00A748EB"/>
    <w:rsid w:val="00A84EC3"/>
    <w:rsid w:val="00AB1610"/>
    <w:rsid w:val="00AB2CE1"/>
    <w:rsid w:val="00AB6436"/>
    <w:rsid w:val="00AB6C21"/>
    <w:rsid w:val="00AC2322"/>
    <w:rsid w:val="00AC3994"/>
    <w:rsid w:val="00AC3D4C"/>
    <w:rsid w:val="00AC63CA"/>
    <w:rsid w:val="00AE3FB1"/>
    <w:rsid w:val="00AF4E89"/>
    <w:rsid w:val="00B16FAE"/>
    <w:rsid w:val="00B176C2"/>
    <w:rsid w:val="00B30279"/>
    <w:rsid w:val="00B32F6F"/>
    <w:rsid w:val="00B401DB"/>
    <w:rsid w:val="00B414ED"/>
    <w:rsid w:val="00B57951"/>
    <w:rsid w:val="00B65D8E"/>
    <w:rsid w:val="00B70C27"/>
    <w:rsid w:val="00B71DAE"/>
    <w:rsid w:val="00B720C3"/>
    <w:rsid w:val="00B73A1E"/>
    <w:rsid w:val="00B756BF"/>
    <w:rsid w:val="00B77C25"/>
    <w:rsid w:val="00B815E8"/>
    <w:rsid w:val="00B8471D"/>
    <w:rsid w:val="00B90057"/>
    <w:rsid w:val="00B930F8"/>
    <w:rsid w:val="00BB15B0"/>
    <w:rsid w:val="00BB2A32"/>
    <w:rsid w:val="00BB3F61"/>
    <w:rsid w:val="00BC2C47"/>
    <w:rsid w:val="00BD0B4C"/>
    <w:rsid w:val="00BD0E3D"/>
    <w:rsid w:val="00BD3267"/>
    <w:rsid w:val="00BD73E4"/>
    <w:rsid w:val="00BE1199"/>
    <w:rsid w:val="00BE49A3"/>
    <w:rsid w:val="00BF12DA"/>
    <w:rsid w:val="00C01C90"/>
    <w:rsid w:val="00C021A6"/>
    <w:rsid w:val="00C05EEB"/>
    <w:rsid w:val="00C31824"/>
    <w:rsid w:val="00C473F3"/>
    <w:rsid w:val="00C542DA"/>
    <w:rsid w:val="00C677FF"/>
    <w:rsid w:val="00C73CCA"/>
    <w:rsid w:val="00C95616"/>
    <w:rsid w:val="00CA7B45"/>
    <w:rsid w:val="00CB02B9"/>
    <w:rsid w:val="00CB1A11"/>
    <w:rsid w:val="00CB2CAE"/>
    <w:rsid w:val="00CB6BAF"/>
    <w:rsid w:val="00CC1983"/>
    <w:rsid w:val="00CD552D"/>
    <w:rsid w:val="00CE58FE"/>
    <w:rsid w:val="00CF1083"/>
    <w:rsid w:val="00D277E3"/>
    <w:rsid w:val="00D334AB"/>
    <w:rsid w:val="00D479C1"/>
    <w:rsid w:val="00D511E6"/>
    <w:rsid w:val="00D57522"/>
    <w:rsid w:val="00D62BFE"/>
    <w:rsid w:val="00D63839"/>
    <w:rsid w:val="00D72C70"/>
    <w:rsid w:val="00D72CDE"/>
    <w:rsid w:val="00D92C72"/>
    <w:rsid w:val="00DA0FAD"/>
    <w:rsid w:val="00DA3C0E"/>
    <w:rsid w:val="00DB73D0"/>
    <w:rsid w:val="00DC1F88"/>
    <w:rsid w:val="00DE0982"/>
    <w:rsid w:val="00DE138D"/>
    <w:rsid w:val="00E06E65"/>
    <w:rsid w:val="00E13798"/>
    <w:rsid w:val="00E14532"/>
    <w:rsid w:val="00E17D83"/>
    <w:rsid w:val="00E40D35"/>
    <w:rsid w:val="00E41E22"/>
    <w:rsid w:val="00E64FD4"/>
    <w:rsid w:val="00E74315"/>
    <w:rsid w:val="00E761AE"/>
    <w:rsid w:val="00E91FE8"/>
    <w:rsid w:val="00E94A8F"/>
    <w:rsid w:val="00E954C8"/>
    <w:rsid w:val="00E95822"/>
    <w:rsid w:val="00E9625F"/>
    <w:rsid w:val="00E97252"/>
    <w:rsid w:val="00EA1F91"/>
    <w:rsid w:val="00EA4218"/>
    <w:rsid w:val="00EA44E6"/>
    <w:rsid w:val="00EB28F2"/>
    <w:rsid w:val="00EB34BE"/>
    <w:rsid w:val="00EB43AD"/>
    <w:rsid w:val="00EB73CA"/>
    <w:rsid w:val="00EC0277"/>
    <w:rsid w:val="00EC6442"/>
    <w:rsid w:val="00ED1A8D"/>
    <w:rsid w:val="00EF0CF5"/>
    <w:rsid w:val="00EF457E"/>
    <w:rsid w:val="00EF7468"/>
    <w:rsid w:val="00EF75F0"/>
    <w:rsid w:val="00F03A0E"/>
    <w:rsid w:val="00F11A14"/>
    <w:rsid w:val="00F217F6"/>
    <w:rsid w:val="00F21816"/>
    <w:rsid w:val="00F22549"/>
    <w:rsid w:val="00F3342D"/>
    <w:rsid w:val="00F5135D"/>
    <w:rsid w:val="00F6014E"/>
    <w:rsid w:val="00F657D1"/>
    <w:rsid w:val="00F703FD"/>
    <w:rsid w:val="00F72DF1"/>
    <w:rsid w:val="00F817DE"/>
    <w:rsid w:val="00F87A84"/>
    <w:rsid w:val="00F936D7"/>
    <w:rsid w:val="00F94105"/>
    <w:rsid w:val="00F950B7"/>
    <w:rsid w:val="00FA35C0"/>
    <w:rsid w:val="00FA564D"/>
    <w:rsid w:val="00FB70E0"/>
    <w:rsid w:val="00FB7F75"/>
    <w:rsid w:val="00FC06B5"/>
    <w:rsid w:val="00FE0927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BA5998"/>
  <w15:chartTrackingRefBased/>
  <w15:docId w15:val="{EB19E37B-8A52-4E75-BBB1-4B9CD429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1D"/>
  </w:style>
  <w:style w:type="paragraph" w:styleId="Titre1">
    <w:name w:val="heading 1"/>
    <w:basedOn w:val="Normal"/>
    <w:next w:val="Normal"/>
    <w:link w:val="Titre1Car"/>
    <w:uiPriority w:val="9"/>
    <w:qFormat/>
    <w:rsid w:val="00745947"/>
    <w:pPr>
      <w:keepNext/>
      <w:keepLines/>
      <w:spacing w:before="360" w:after="240"/>
      <w:contextualSpacing/>
      <w:jc w:val="both"/>
      <w:outlineLvl w:val="0"/>
    </w:pPr>
    <w:rPr>
      <w:rFonts w:ascii="Ubuntu" w:eastAsiaTheme="majorEastAsia" w:hAnsi="Ubuntu" w:cstheme="majorBidi"/>
      <w:b/>
      <w:color w:val="7030A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5947"/>
    <w:pPr>
      <w:keepNext/>
      <w:keepLines/>
      <w:numPr>
        <w:numId w:val="17"/>
      </w:numPr>
      <w:spacing w:before="360" w:after="240" w:line="240" w:lineRule="auto"/>
      <w:ind w:left="714" w:hanging="357"/>
      <w:contextualSpacing/>
      <w:jc w:val="both"/>
      <w:outlineLvl w:val="1"/>
    </w:pPr>
    <w:rPr>
      <w:rFonts w:ascii="Ubuntu" w:eastAsiaTheme="majorEastAsia" w:hAnsi="Ubuntu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5947"/>
    <w:pPr>
      <w:keepNext/>
      <w:keepLines/>
      <w:numPr>
        <w:numId w:val="18"/>
      </w:numPr>
      <w:spacing w:before="240" w:after="240"/>
      <w:ind w:left="1775" w:hanging="357"/>
      <w:contextualSpacing/>
      <w:jc w:val="both"/>
      <w:outlineLvl w:val="2"/>
    </w:pPr>
    <w:rPr>
      <w:rFonts w:ascii="Ubuntu" w:eastAsiaTheme="majorEastAsia" w:hAnsi="Ubuntu" w:cstheme="majorBidi"/>
      <w:b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5947"/>
    <w:pPr>
      <w:keepNext/>
      <w:keepLines/>
      <w:spacing w:before="40" w:after="120"/>
      <w:contextualSpacing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5947"/>
    <w:pPr>
      <w:keepNext/>
      <w:keepLines/>
      <w:spacing w:before="40" w:after="120"/>
      <w:contextualSpacing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C407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2C4073"/>
  </w:style>
  <w:style w:type="paragraph" w:styleId="NormalWeb">
    <w:name w:val="Normal (Web)"/>
    <w:basedOn w:val="Normal"/>
    <w:uiPriority w:val="99"/>
    <w:rsid w:val="00CA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E58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58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58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8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84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84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E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842"/>
  </w:style>
  <w:style w:type="paragraph" w:styleId="Pieddepage">
    <w:name w:val="footer"/>
    <w:basedOn w:val="Normal"/>
    <w:link w:val="PieddepageCar"/>
    <w:uiPriority w:val="99"/>
    <w:unhideWhenUsed/>
    <w:rsid w:val="006E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842"/>
  </w:style>
  <w:style w:type="character" w:styleId="Lienhypertexte">
    <w:name w:val="Hyperlink"/>
    <w:basedOn w:val="Policepardfaut"/>
    <w:uiPriority w:val="99"/>
    <w:unhideWhenUsed/>
    <w:rsid w:val="000B0697"/>
    <w:rPr>
      <w:color w:val="0563C1" w:themeColor="hyperlink"/>
      <w:u w:val="single"/>
    </w:rPr>
  </w:style>
  <w:style w:type="character" w:customStyle="1" w:styleId="lienpartage1">
    <w:name w:val="lienpartage1"/>
    <w:basedOn w:val="Policepardfaut"/>
    <w:rsid w:val="00465E86"/>
    <w:rPr>
      <w:b/>
      <w:bCs/>
      <w:color w:val="DB721B"/>
    </w:rPr>
  </w:style>
  <w:style w:type="table" w:styleId="Grilledutableau">
    <w:name w:val="Table Grid"/>
    <w:basedOn w:val="TableauNormal"/>
    <w:uiPriority w:val="39"/>
    <w:rsid w:val="0032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F03A0E"/>
    <w:pPr>
      <w:spacing w:before="120" w:after="200" w:line="240" w:lineRule="auto"/>
      <w:contextualSpacing/>
      <w:jc w:val="both"/>
    </w:pPr>
    <w:rPr>
      <w:rFonts w:ascii="Ubuntu" w:hAnsi="Ubuntu"/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45947"/>
    <w:rPr>
      <w:rFonts w:ascii="Ubuntu" w:eastAsiaTheme="majorEastAsia" w:hAnsi="Ubuntu" w:cstheme="majorBidi"/>
      <w:b/>
      <w:color w:val="7030A0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45947"/>
    <w:rPr>
      <w:rFonts w:ascii="Ubuntu" w:eastAsiaTheme="majorEastAsia" w:hAnsi="Ubuntu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45947"/>
    <w:rPr>
      <w:rFonts w:ascii="Ubuntu" w:eastAsiaTheme="majorEastAsia" w:hAnsi="Ubuntu" w:cstheme="majorBidi"/>
      <w:b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7459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4594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5947"/>
    <w:pPr>
      <w:spacing w:before="120" w:after="0" w:line="240" w:lineRule="auto"/>
      <w:contextualSpacing/>
      <w:jc w:val="both"/>
    </w:pPr>
    <w:rPr>
      <w:rFonts w:ascii="Ubuntu" w:hAnsi="Ubuntu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5947"/>
    <w:rPr>
      <w:rFonts w:ascii="Ubuntu" w:hAnsi="Ubuntu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5947"/>
    <w:rPr>
      <w:vertAlign w:val="superscript"/>
    </w:rPr>
  </w:style>
  <w:style w:type="paragraph" w:customStyle="1" w:styleId="Default">
    <w:name w:val="Default"/>
    <w:rsid w:val="00745947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45947"/>
    <w:pPr>
      <w:spacing w:before="120" w:after="120" w:line="240" w:lineRule="auto"/>
      <w:contextualSpacing/>
      <w:jc w:val="center"/>
    </w:pPr>
    <w:rPr>
      <w:rFonts w:ascii="Ubuntu" w:eastAsiaTheme="majorEastAsia" w:hAnsi="Ubuntu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5947"/>
    <w:rPr>
      <w:rFonts w:ascii="Ubuntu" w:eastAsiaTheme="majorEastAsia" w:hAnsi="Ubuntu" w:cstheme="majorBidi"/>
      <w:spacing w:val="-10"/>
      <w:kern w:val="28"/>
      <w:sz w:val="40"/>
      <w:szCs w:val="5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594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45947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5947"/>
    <w:pPr>
      <w:numPr>
        <w:ilvl w:val="1"/>
      </w:numPr>
      <w:spacing w:before="120"/>
      <w:contextualSpacing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45947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745947"/>
    <w:pPr>
      <w:spacing w:after="0" w:line="240" w:lineRule="auto"/>
      <w:jc w:val="both"/>
    </w:pPr>
    <w:rPr>
      <w:rFonts w:ascii="Raleway" w:hAnsi="Raleway"/>
    </w:rPr>
  </w:style>
  <w:style w:type="character" w:styleId="Emphaseple">
    <w:name w:val="Subtle Emphasis"/>
    <w:basedOn w:val="Policepardfaut"/>
    <w:uiPriority w:val="19"/>
    <w:qFormat/>
    <w:rsid w:val="00745947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5947"/>
    <w:pPr>
      <w:outlineLvl w:val="9"/>
    </w:pPr>
    <w:rPr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45947"/>
    <w:pPr>
      <w:spacing w:before="120" w:after="100"/>
      <w:contextualSpacing/>
      <w:jc w:val="both"/>
    </w:pPr>
    <w:rPr>
      <w:rFonts w:ascii="Ubuntu" w:hAnsi="Ubuntu"/>
    </w:rPr>
  </w:style>
  <w:style w:type="paragraph" w:styleId="TM2">
    <w:name w:val="toc 2"/>
    <w:basedOn w:val="Normal"/>
    <w:next w:val="Normal"/>
    <w:autoRedefine/>
    <w:uiPriority w:val="39"/>
    <w:unhideWhenUsed/>
    <w:rsid w:val="00745947"/>
    <w:pPr>
      <w:spacing w:before="120" w:after="100"/>
      <w:ind w:left="220"/>
      <w:contextualSpacing/>
      <w:jc w:val="both"/>
    </w:pPr>
    <w:rPr>
      <w:rFonts w:ascii="Ubuntu" w:hAnsi="Ubuntu"/>
    </w:rPr>
  </w:style>
  <w:style w:type="paragraph" w:styleId="TM3">
    <w:name w:val="toc 3"/>
    <w:basedOn w:val="Normal"/>
    <w:next w:val="Normal"/>
    <w:autoRedefine/>
    <w:uiPriority w:val="39"/>
    <w:unhideWhenUsed/>
    <w:rsid w:val="00D57522"/>
    <w:pPr>
      <w:tabs>
        <w:tab w:val="left" w:pos="880"/>
        <w:tab w:val="right" w:leader="dot" w:pos="8840"/>
      </w:tabs>
      <w:spacing w:before="120" w:after="100"/>
      <w:ind w:left="220"/>
      <w:contextualSpacing/>
      <w:jc w:val="both"/>
    </w:pPr>
    <w:rPr>
      <w:rFonts w:ascii="Ubuntu" w:hAnsi="Ubuntu"/>
    </w:rPr>
  </w:style>
  <w:style w:type="character" w:styleId="Lienhypertextesuivivisit">
    <w:name w:val="FollowedHyperlink"/>
    <w:basedOn w:val="Policepardfaut"/>
    <w:uiPriority w:val="99"/>
    <w:semiHidden/>
    <w:unhideWhenUsed/>
    <w:rsid w:val="00745947"/>
    <w:rPr>
      <w:color w:val="954F72" w:themeColor="followed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CB02B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C79DF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C79DF"/>
    <w:pPr>
      <w:spacing w:after="100"/>
      <w:ind w:left="110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C49E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C49E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C4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402">
          <w:marLeft w:val="74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120">
          <w:marLeft w:val="74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782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52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551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485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85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991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7E26-33D1-4C29-A086-1A6B6E54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LOUX Fanny</dc:creator>
  <cp:keywords/>
  <dc:description/>
  <cp:lastModifiedBy>BANULS Rémy</cp:lastModifiedBy>
  <cp:revision>3</cp:revision>
  <cp:lastPrinted>2024-03-13T17:40:00Z</cp:lastPrinted>
  <dcterms:created xsi:type="dcterms:W3CDTF">2024-03-25T07:02:00Z</dcterms:created>
  <dcterms:modified xsi:type="dcterms:W3CDTF">2024-03-25T07:03:00Z</dcterms:modified>
</cp:coreProperties>
</file>